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DB" w:rsidRDefault="005224DB" w:rsidP="005224DB">
      <w:pPr>
        <w:tabs>
          <w:tab w:val="left" w:pos="8310"/>
        </w:tabs>
      </w:pPr>
      <w:r>
        <w:rPr>
          <w:noProof/>
          <w:lang w:eastAsia="tr-TR"/>
        </w:rPr>
        <w:pict>
          <v:rect id="_x0000_s1026" style="position:absolute;margin-left:152.65pt;margin-top:7.15pt;width:243.75pt;height:91.5pt;z-index:251660288">
            <v:textbox>
              <w:txbxContent>
                <w:p w:rsidR="005224DB" w:rsidRPr="000F6C3D" w:rsidRDefault="005224DB" w:rsidP="005224DB">
                  <w:pPr>
                    <w:rPr>
                      <w:b/>
                      <w:color w:val="000099"/>
                      <w:sz w:val="40"/>
                      <w:szCs w:val="40"/>
                    </w:rPr>
                  </w:pPr>
                  <w:r w:rsidRPr="000F6C3D">
                    <w:rPr>
                      <w:b/>
                      <w:color w:val="000099"/>
                      <w:sz w:val="40"/>
                      <w:szCs w:val="40"/>
                    </w:rPr>
                    <w:t>SHARED PLANET</w:t>
                  </w:r>
                </w:p>
                <w:p w:rsidR="005224DB" w:rsidRPr="00465325" w:rsidRDefault="005224DB" w:rsidP="005224DB">
                  <w:pPr>
                    <w:rPr>
                      <w:b/>
                      <w:sz w:val="32"/>
                      <w:szCs w:val="32"/>
                    </w:rPr>
                  </w:pPr>
                  <w:proofErr w:type="spellStart"/>
                  <w:r>
                    <w:rPr>
                      <w:b/>
                      <w:sz w:val="32"/>
                      <w:szCs w:val="32"/>
                    </w:rPr>
                    <w:t>You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and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0F6C3D">
                    <w:rPr>
                      <w:b/>
                      <w:color w:val="000099"/>
                      <w:sz w:val="32"/>
                      <w:szCs w:val="32"/>
                    </w:rPr>
                    <w:t>TİTAN HOTELS</w:t>
                  </w:r>
                  <w:r>
                    <w:rPr>
                      <w:b/>
                      <w:color w:val="000099"/>
                      <w:sz w:val="32"/>
                      <w:szCs w:val="32"/>
                    </w:rPr>
                    <w:t>,</w:t>
                  </w:r>
                  <w:r>
                    <w:rPr>
                      <w:b/>
                      <w:sz w:val="32"/>
                      <w:szCs w:val="32"/>
                    </w:rPr>
                    <w:t xml:space="preserve">              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it’s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more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than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only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holiday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  <w:r>
        <w:object w:dxaOrig="1579" w:dyaOrig="1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97.5pt" o:ole="">
            <v:imagedata r:id="rId5" o:title=""/>
          </v:shape>
          <o:OLEObject Type="Embed" ProgID="CorelDRAW.Graphic.10" ShapeID="_x0000_i1025" DrawAspect="Content" ObjectID="_1470829146" r:id="rId6"/>
        </w:object>
      </w:r>
      <w:r>
        <w:tab/>
      </w:r>
    </w:p>
    <w:p w:rsidR="005224DB" w:rsidRDefault="005224DB" w:rsidP="005224DB">
      <w:pPr>
        <w:tabs>
          <w:tab w:val="left" w:pos="8310"/>
        </w:tabs>
      </w:pPr>
      <w:proofErr w:type="spellStart"/>
      <w:r>
        <w:t>It’s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commitment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 in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planet.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buy </w:t>
      </w:r>
      <w:proofErr w:type="spellStart"/>
      <w:r w:rsidRPr="000F6C3D">
        <w:rPr>
          <w:b/>
          <w:color w:val="000099"/>
        </w:rPr>
        <w:t>goods</w:t>
      </w:r>
      <w:proofErr w:type="spellEnd"/>
      <w:r>
        <w:rPr>
          <w:b/>
        </w:rPr>
        <w:t xml:space="preserve"> </w:t>
      </w:r>
      <w:proofErr w:type="spellStart"/>
      <w:r w:rsidRPr="00465325">
        <w:t>and</w:t>
      </w:r>
      <w:proofErr w:type="spellEnd"/>
      <w:r>
        <w:rPr>
          <w:b/>
        </w:rPr>
        <w:t xml:space="preserve"> </w:t>
      </w:r>
      <w:proofErr w:type="spellStart"/>
      <w:r w:rsidRPr="000F6C3D">
        <w:rPr>
          <w:b/>
          <w:color w:val="000099"/>
        </w:rPr>
        <w:t>services</w:t>
      </w:r>
      <w:proofErr w:type="spellEnd"/>
      <w:r>
        <w:rPr>
          <w:b/>
        </w:rP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minimizing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footprint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communities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. 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 </w:t>
      </w:r>
      <w:proofErr w:type="spellStart"/>
      <w:r>
        <w:t>for</w:t>
      </w:r>
      <w:proofErr w:type="spellEnd"/>
      <w:r>
        <w:t xml:space="preserve">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us, </w:t>
      </w:r>
      <w:r w:rsidRPr="000F6C3D">
        <w:rPr>
          <w:b/>
          <w:color w:val="000099"/>
        </w:rPr>
        <w:t>TİTAN HOTELS SHARED PLANET</w:t>
      </w:r>
      <w:r>
        <w:t xml:space="preserve"> is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too</w:t>
      </w:r>
      <w:proofErr w:type="spellEnd"/>
      <w:r>
        <w:t xml:space="preserve">.  </w:t>
      </w:r>
    </w:p>
    <w:p w:rsidR="005224DB" w:rsidRDefault="005224DB" w:rsidP="005224DB">
      <w:pPr>
        <w:tabs>
          <w:tab w:val="left" w:pos="8310"/>
        </w:tabs>
      </w:pPr>
      <w:r>
        <w:rPr>
          <w:noProof/>
          <w:lang w:eastAsia="tr-TR"/>
        </w:rPr>
        <w:pict>
          <v:rect id="_x0000_s1028" style="position:absolute;margin-left:192.4pt;margin-top:6pt;width:64.7pt;height:56.25pt;z-index:251662336;mso-wrap-style:none" stroked="f">
            <v:textbox>
              <w:txbxContent>
                <w:p w:rsidR="005224DB" w:rsidRDefault="005224DB" w:rsidP="005224D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600075" cy="640758"/>
                        <wp:effectExtent l="19050" t="0" r="9525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557" cy="6466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24DB" w:rsidRDefault="005224DB" w:rsidP="005224DB">
      <w:pPr>
        <w:tabs>
          <w:tab w:val="left" w:pos="8310"/>
        </w:tabs>
        <w:rPr>
          <w:b/>
          <w:color w:val="000099"/>
          <w:sz w:val="40"/>
          <w:szCs w:val="40"/>
        </w:rPr>
      </w:pPr>
      <w:r w:rsidRPr="000F6C3D">
        <w:rPr>
          <w:b/>
          <w:color w:val="000099"/>
          <w:sz w:val="40"/>
          <w:szCs w:val="40"/>
        </w:rPr>
        <w:t>ETHICAL RESOURCING</w:t>
      </w:r>
    </w:p>
    <w:p w:rsidR="005224DB" w:rsidRPr="000F6C3D" w:rsidRDefault="005224DB" w:rsidP="005224DB">
      <w:pPr>
        <w:tabs>
          <w:tab w:val="left" w:pos="8310"/>
        </w:tabs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our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commitment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 w:rsidRPr="000F6C3D">
        <w:rPr>
          <w:color w:val="000000" w:themeColor="text1"/>
          <w:sz w:val="24"/>
          <w:szCs w:val="24"/>
        </w:rPr>
        <w:t xml:space="preserve"> bu</w:t>
      </w:r>
      <w:r>
        <w:rPr>
          <w:color w:val="000000" w:themeColor="text1"/>
          <w:sz w:val="24"/>
          <w:szCs w:val="24"/>
        </w:rPr>
        <w:t xml:space="preserve">y </w:t>
      </w:r>
      <w:proofErr w:type="spellStart"/>
      <w:r w:rsidRPr="000F6C3D">
        <w:rPr>
          <w:color w:val="000000" w:themeColor="text1"/>
          <w:sz w:val="24"/>
          <w:szCs w:val="24"/>
        </w:rPr>
        <w:t>and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serv</w:t>
      </w:r>
      <w:r>
        <w:rPr>
          <w:color w:val="000000" w:themeColor="text1"/>
          <w:sz w:val="24"/>
          <w:szCs w:val="24"/>
        </w:rPr>
        <w:t>e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the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highest</w:t>
      </w:r>
      <w:proofErr w:type="spellEnd"/>
      <w:r w:rsidRPr="000F6C3D">
        <w:rPr>
          <w:b/>
          <w:color w:val="000099"/>
          <w:sz w:val="24"/>
          <w:szCs w:val="24"/>
        </w:rPr>
        <w:t>-</w:t>
      </w:r>
      <w:proofErr w:type="spellStart"/>
      <w:r w:rsidRPr="000F6C3D">
        <w:rPr>
          <w:b/>
          <w:color w:val="000099"/>
          <w:sz w:val="24"/>
          <w:szCs w:val="24"/>
        </w:rPr>
        <w:t>quality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responsibly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manufactured</w:t>
      </w:r>
      <w:proofErr w:type="spellEnd"/>
      <w:r w:rsidRPr="000F6C3D">
        <w:rPr>
          <w:color w:val="000000" w:themeColor="text1"/>
          <w:sz w:val="24"/>
          <w:szCs w:val="24"/>
        </w:rPr>
        <w:t xml:space="preserve">, </w:t>
      </w:r>
      <w:proofErr w:type="spellStart"/>
      <w:r w:rsidRPr="000F6C3D">
        <w:rPr>
          <w:b/>
          <w:color w:val="000099"/>
          <w:sz w:val="24"/>
          <w:szCs w:val="24"/>
        </w:rPr>
        <w:t>ethically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traded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goods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to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help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create</w:t>
      </w:r>
      <w:proofErr w:type="spellEnd"/>
      <w:r w:rsidRPr="000F6C3D">
        <w:rPr>
          <w:color w:val="000000" w:themeColor="text1"/>
          <w:sz w:val="24"/>
          <w:szCs w:val="24"/>
        </w:rPr>
        <w:t xml:space="preserve"> a </w:t>
      </w:r>
      <w:proofErr w:type="spellStart"/>
      <w:r w:rsidRPr="000F6C3D">
        <w:rPr>
          <w:b/>
          <w:color w:val="000099"/>
          <w:sz w:val="24"/>
          <w:szCs w:val="24"/>
        </w:rPr>
        <w:t>better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future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for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tourism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and</w:t>
      </w:r>
      <w:proofErr w:type="spellEnd"/>
      <w:r w:rsidRPr="000F6C3D">
        <w:rPr>
          <w:color w:val="000000" w:themeColor="text1"/>
          <w:sz w:val="24"/>
          <w:szCs w:val="24"/>
        </w:rPr>
        <w:t xml:space="preserve"> a </w:t>
      </w:r>
      <w:proofErr w:type="spellStart"/>
      <w:r w:rsidRPr="000F6C3D">
        <w:rPr>
          <w:b/>
          <w:color w:val="000099"/>
          <w:sz w:val="24"/>
          <w:szCs w:val="24"/>
        </w:rPr>
        <w:t>more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stable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climate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for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our</w:t>
      </w:r>
      <w:proofErr w:type="spellEnd"/>
      <w:r w:rsidRPr="000F6C3D">
        <w:rPr>
          <w:b/>
          <w:color w:val="000099"/>
          <w:sz w:val="24"/>
          <w:szCs w:val="24"/>
        </w:rPr>
        <w:t xml:space="preserve"> planet</w:t>
      </w:r>
      <w:r w:rsidRPr="000F6C3D">
        <w:rPr>
          <w:color w:val="000000" w:themeColor="text1"/>
          <w:sz w:val="24"/>
          <w:szCs w:val="24"/>
        </w:rPr>
        <w:t xml:space="preserve">. </w:t>
      </w:r>
    </w:p>
    <w:p w:rsidR="005224DB" w:rsidRDefault="005224DB" w:rsidP="005224DB">
      <w:pPr>
        <w:tabs>
          <w:tab w:val="left" w:pos="8310"/>
        </w:tabs>
        <w:rPr>
          <w:color w:val="000000" w:themeColor="text1"/>
          <w:sz w:val="24"/>
          <w:szCs w:val="24"/>
        </w:rPr>
      </w:pPr>
      <w:proofErr w:type="spellStart"/>
      <w:r w:rsidRPr="000F6C3D">
        <w:rPr>
          <w:b/>
          <w:color w:val="000099"/>
          <w:sz w:val="24"/>
          <w:szCs w:val="24"/>
        </w:rPr>
        <w:t>Goal</w:t>
      </w:r>
      <w:proofErr w:type="spellEnd"/>
      <w:r w:rsidRPr="000F6C3D">
        <w:rPr>
          <w:b/>
          <w:color w:val="000099"/>
          <w:sz w:val="24"/>
          <w:szCs w:val="24"/>
        </w:rPr>
        <w:t>:</w:t>
      </w:r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By</w:t>
      </w:r>
      <w:proofErr w:type="spellEnd"/>
      <w:r w:rsidRPr="000F6C3D">
        <w:rPr>
          <w:color w:val="000000" w:themeColor="text1"/>
          <w:sz w:val="24"/>
          <w:szCs w:val="24"/>
        </w:rPr>
        <w:t xml:space="preserve"> 201</w:t>
      </w:r>
      <w:r>
        <w:rPr>
          <w:color w:val="000000" w:themeColor="text1"/>
          <w:sz w:val="24"/>
          <w:szCs w:val="24"/>
        </w:rPr>
        <w:t>6</w:t>
      </w:r>
      <w:r w:rsidRPr="000F6C3D">
        <w:rPr>
          <w:color w:val="000000" w:themeColor="text1"/>
          <w:sz w:val="24"/>
          <w:szCs w:val="24"/>
        </w:rPr>
        <w:t xml:space="preserve"> 100% of </w:t>
      </w:r>
      <w:proofErr w:type="spellStart"/>
      <w:r w:rsidRPr="000F6C3D">
        <w:rPr>
          <w:color w:val="000000" w:themeColor="text1"/>
          <w:sz w:val="24"/>
          <w:szCs w:val="24"/>
        </w:rPr>
        <w:t>our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goods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will</w:t>
      </w:r>
      <w:proofErr w:type="spellEnd"/>
      <w:r w:rsidRPr="000F6C3D">
        <w:rPr>
          <w:color w:val="000000" w:themeColor="text1"/>
          <w:sz w:val="24"/>
          <w:szCs w:val="24"/>
        </w:rPr>
        <w:t xml:space="preserve"> be </w:t>
      </w:r>
      <w:proofErr w:type="spellStart"/>
      <w:r w:rsidRPr="000F6C3D">
        <w:rPr>
          <w:color w:val="000000" w:themeColor="text1"/>
          <w:sz w:val="24"/>
          <w:szCs w:val="24"/>
        </w:rPr>
        <w:t>responsibly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manufactured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and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ethically</w:t>
      </w:r>
      <w:proofErr w:type="spellEnd"/>
      <w:r w:rsidRPr="000F6C3D">
        <w:rPr>
          <w:color w:val="000000" w:themeColor="text1"/>
          <w:sz w:val="24"/>
          <w:szCs w:val="24"/>
        </w:rPr>
        <w:t xml:space="preserve"> </w:t>
      </w:r>
      <w:proofErr w:type="spellStart"/>
      <w:r w:rsidRPr="000F6C3D">
        <w:rPr>
          <w:color w:val="000000" w:themeColor="text1"/>
          <w:sz w:val="24"/>
          <w:szCs w:val="24"/>
        </w:rPr>
        <w:t>traded</w:t>
      </w:r>
      <w:proofErr w:type="spellEnd"/>
      <w:r w:rsidRPr="000F6C3D">
        <w:rPr>
          <w:color w:val="000000" w:themeColor="text1"/>
          <w:sz w:val="24"/>
          <w:szCs w:val="24"/>
        </w:rPr>
        <w:t>.</w:t>
      </w:r>
    </w:p>
    <w:p w:rsidR="005224DB" w:rsidRDefault="005224DB" w:rsidP="005224D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noProof/>
          <w:color w:val="000099"/>
          <w:sz w:val="40"/>
          <w:szCs w:val="40"/>
          <w:lang w:eastAsia="tr-TR"/>
        </w:rPr>
        <w:pict>
          <v:rect id="_x0000_s1027" style="position:absolute;margin-left:301.15pt;margin-top:4.35pt;width:95.25pt;height:70.5pt;z-index:251661312" stroked="f">
            <v:textbox>
              <w:txbxContent>
                <w:p w:rsidR="005224DB" w:rsidRDefault="005224DB" w:rsidP="005224DB">
                  <w:r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26795" cy="1026795"/>
                        <wp:effectExtent l="0" t="0" r="1905" b="0"/>
                        <wp:docPr id="2" name="Resim 2" descr="http://www.clipartbest.com/cliparts/KTj/MRR/KTjMRR8Tq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lipartbest.com/cliparts/KTj/MRR/KTjMRR8Tq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6795" cy="1026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24DB" w:rsidRDefault="005224DB" w:rsidP="005224D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ENVIRONMENTAL STEWARDSHIP</w:t>
      </w:r>
    </w:p>
    <w:p w:rsidR="005224DB" w:rsidRDefault="005224DB" w:rsidP="005224DB">
      <w:pPr>
        <w:tabs>
          <w:tab w:val="left" w:pos="8310"/>
        </w:tabs>
        <w:rPr>
          <w:sz w:val="24"/>
          <w:szCs w:val="24"/>
        </w:rPr>
      </w:pPr>
      <w:proofErr w:type="spellStart"/>
      <w:r w:rsidRPr="000F6C3D">
        <w:rPr>
          <w:sz w:val="24"/>
          <w:szCs w:val="24"/>
        </w:rPr>
        <w:t>We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are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commited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to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minimizing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our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environmental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footprint</w:t>
      </w:r>
      <w:proofErr w:type="spellEnd"/>
      <w:r w:rsidRPr="000F6C3D">
        <w:rPr>
          <w:sz w:val="24"/>
          <w:szCs w:val="24"/>
        </w:rPr>
        <w:t xml:space="preserve">, </w:t>
      </w:r>
      <w:proofErr w:type="spellStart"/>
      <w:r w:rsidRPr="000F6C3D">
        <w:rPr>
          <w:sz w:val="24"/>
          <w:szCs w:val="24"/>
        </w:rPr>
        <w:t>tackling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climate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change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and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inspiring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guests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and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business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partners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to</w:t>
      </w:r>
      <w:proofErr w:type="spellEnd"/>
      <w:r w:rsidRPr="000F6C3D">
        <w:rPr>
          <w:sz w:val="24"/>
          <w:szCs w:val="24"/>
        </w:rPr>
        <w:t xml:space="preserve"> do </w:t>
      </w:r>
      <w:proofErr w:type="spellStart"/>
      <w:r w:rsidRPr="000F6C3D">
        <w:rPr>
          <w:sz w:val="24"/>
          <w:szCs w:val="24"/>
        </w:rPr>
        <w:t>the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same</w:t>
      </w:r>
      <w:proofErr w:type="spellEnd"/>
      <w:r w:rsidRPr="000F6C3D">
        <w:rPr>
          <w:sz w:val="24"/>
          <w:szCs w:val="24"/>
        </w:rPr>
        <w:t>.</w:t>
      </w:r>
    </w:p>
    <w:p w:rsidR="005224DB" w:rsidRDefault="005224DB" w:rsidP="005224DB">
      <w:pPr>
        <w:tabs>
          <w:tab w:val="left" w:pos="8310"/>
        </w:tabs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9" style="position:absolute;margin-left:274.15pt;margin-top:72.6pt;width:93.75pt;height:63.75pt;z-index:251663360" stroked="f">
            <v:textbox>
              <w:txbxContent>
                <w:p w:rsidR="005224DB" w:rsidRDefault="005224DB" w:rsidP="005224DB">
                  <w:r w:rsidRPr="000F6C3D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998220" cy="718028"/>
                        <wp:effectExtent l="19050" t="0" r="0" b="0"/>
                        <wp:docPr id="18" name="Resim 18" descr="http://www.shammahministries.com/storage/community%20service.jpg?__SQUARESPACE_CACHEVERSION=1363727558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shammahministries.com/storage/community%20service.jpg?__SQUARESPACE_CACHEVERSION=1363727558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7180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proofErr w:type="spellStart"/>
      <w:r w:rsidRPr="000F6C3D">
        <w:rPr>
          <w:b/>
          <w:color w:val="000099"/>
          <w:sz w:val="24"/>
          <w:szCs w:val="24"/>
        </w:rPr>
        <w:t>Goal</w:t>
      </w:r>
      <w:proofErr w:type="spellEnd"/>
      <w:r w:rsidRPr="000F6C3D">
        <w:rPr>
          <w:b/>
          <w:color w:val="000099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2016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significantly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reduce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footprint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through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conservation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recycling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supplies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be </w:t>
      </w:r>
      <w:proofErr w:type="spellStart"/>
      <w:r w:rsidRPr="000F6C3D">
        <w:rPr>
          <w:b/>
          <w:color w:val="000099"/>
          <w:sz w:val="24"/>
          <w:szCs w:val="24"/>
        </w:rPr>
        <w:t>environmentally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friendly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prefer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business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partners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propagate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environmental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friendliness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dispose</w:t>
      </w:r>
      <w:proofErr w:type="spellEnd"/>
      <w:r>
        <w:rPr>
          <w:sz w:val="24"/>
          <w:szCs w:val="24"/>
        </w:rPr>
        <w:t xml:space="preserve"> of an </w:t>
      </w:r>
      <w:proofErr w:type="spellStart"/>
      <w:r>
        <w:rPr>
          <w:sz w:val="24"/>
          <w:szCs w:val="24"/>
        </w:rPr>
        <w:t>Environment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System</w:t>
      </w:r>
      <w:proofErr w:type="spellEnd"/>
      <w:r>
        <w:rPr>
          <w:sz w:val="24"/>
          <w:szCs w:val="24"/>
        </w:rPr>
        <w:t>.</w:t>
      </w:r>
    </w:p>
    <w:p w:rsidR="005224DB" w:rsidRDefault="005224DB" w:rsidP="005224DB">
      <w:pPr>
        <w:tabs>
          <w:tab w:val="left" w:pos="8310"/>
        </w:tabs>
        <w:rPr>
          <w:sz w:val="24"/>
          <w:szCs w:val="24"/>
        </w:rPr>
      </w:pPr>
    </w:p>
    <w:p w:rsidR="005224DB" w:rsidRDefault="005224DB" w:rsidP="005224D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COMMUNITY INVOLVEMENT</w:t>
      </w:r>
    </w:p>
    <w:p w:rsidR="005224DB" w:rsidRPr="000F6C3D" w:rsidRDefault="005224DB" w:rsidP="005224DB">
      <w:pPr>
        <w:tabs>
          <w:tab w:val="left" w:pos="8310"/>
        </w:tabs>
        <w:rPr>
          <w:sz w:val="24"/>
          <w:szCs w:val="24"/>
        </w:rPr>
      </w:pPr>
      <w:proofErr w:type="spellStart"/>
      <w:r w:rsidRPr="000F6C3D">
        <w:rPr>
          <w:sz w:val="24"/>
          <w:szCs w:val="24"/>
        </w:rPr>
        <w:t>We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are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commited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to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being</w:t>
      </w:r>
      <w:proofErr w:type="spellEnd"/>
      <w:r w:rsidRPr="000F6C3D">
        <w:rPr>
          <w:sz w:val="24"/>
          <w:szCs w:val="24"/>
        </w:rPr>
        <w:t xml:space="preserve"> a </w:t>
      </w:r>
      <w:proofErr w:type="spellStart"/>
      <w:r w:rsidRPr="000F6C3D">
        <w:rPr>
          <w:b/>
          <w:color w:val="000099"/>
          <w:sz w:val="24"/>
          <w:szCs w:val="24"/>
        </w:rPr>
        <w:t>good</w:t>
      </w:r>
      <w:proofErr w:type="spellEnd"/>
      <w:r w:rsidRPr="000F6C3D">
        <w:rPr>
          <w:b/>
          <w:color w:val="000099"/>
          <w:sz w:val="24"/>
          <w:szCs w:val="24"/>
        </w:rPr>
        <w:t xml:space="preserve"> </w:t>
      </w:r>
      <w:proofErr w:type="spellStart"/>
      <w:r w:rsidRPr="000F6C3D">
        <w:rPr>
          <w:b/>
          <w:color w:val="000099"/>
          <w:sz w:val="24"/>
          <w:szCs w:val="24"/>
        </w:rPr>
        <w:t>neighbour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and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 w:rsidRPr="000F6C3D">
        <w:rPr>
          <w:sz w:val="24"/>
          <w:szCs w:val="24"/>
        </w:rPr>
        <w:t>atalysator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for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change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by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bringing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closer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together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our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partners</w:t>
      </w:r>
      <w:proofErr w:type="spellEnd"/>
      <w:r w:rsidRPr="000F6C3D">
        <w:rPr>
          <w:sz w:val="24"/>
          <w:szCs w:val="24"/>
        </w:rPr>
        <w:t xml:space="preserve">, </w:t>
      </w:r>
      <w:proofErr w:type="spellStart"/>
      <w:r w:rsidRPr="000F6C3D">
        <w:rPr>
          <w:sz w:val="24"/>
          <w:szCs w:val="24"/>
        </w:rPr>
        <w:t>our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guests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and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our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neighbourhood</w:t>
      </w:r>
      <w:proofErr w:type="spellEnd"/>
      <w:r w:rsidRPr="000F6C3D">
        <w:rPr>
          <w:sz w:val="24"/>
          <w:szCs w:val="24"/>
        </w:rPr>
        <w:t xml:space="preserve">. </w:t>
      </w:r>
    </w:p>
    <w:p w:rsidR="005224DB" w:rsidRPr="000F6C3D" w:rsidRDefault="005224DB" w:rsidP="005224DB">
      <w:pPr>
        <w:tabs>
          <w:tab w:val="left" w:pos="8310"/>
        </w:tabs>
        <w:rPr>
          <w:sz w:val="24"/>
          <w:szCs w:val="24"/>
        </w:rPr>
      </w:pPr>
      <w:r>
        <w:rPr>
          <w:b/>
          <w:color w:val="000099"/>
          <w:sz w:val="24"/>
          <w:szCs w:val="24"/>
        </w:rPr>
        <w:t xml:space="preserve"> </w:t>
      </w:r>
      <w:proofErr w:type="spellStart"/>
      <w:r>
        <w:rPr>
          <w:b/>
          <w:color w:val="000099"/>
          <w:sz w:val="24"/>
          <w:szCs w:val="24"/>
        </w:rPr>
        <w:t>Goal</w:t>
      </w:r>
      <w:proofErr w:type="spellEnd"/>
      <w:r>
        <w:rPr>
          <w:b/>
          <w:color w:val="000099"/>
          <w:sz w:val="24"/>
          <w:szCs w:val="24"/>
        </w:rPr>
        <w:t xml:space="preserve">: </w:t>
      </w:r>
      <w:proofErr w:type="spellStart"/>
      <w:r w:rsidRPr="000F6C3D">
        <w:rPr>
          <w:sz w:val="24"/>
          <w:szCs w:val="24"/>
        </w:rPr>
        <w:t>By</w:t>
      </w:r>
      <w:proofErr w:type="spellEnd"/>
      <w:r w:rsidRPr="000F6C3D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we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will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contribute</w:t>
      </w:r>
      <w:r>
        <w:rPr>
          <w:sz w:val="24"/>
          <w:szCs w:val="24"/>
        </w:rPr>
        <w:t>d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more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than</w:t>
      </w:r>
      <w:proofErr w:type="spellEnd"/>
      <w:r w:rsidRPr="000F6C3D">
        <w:rPr>
          <w:sz w:val="24"/>
          <w:szCs w:val="24"/>
        </w:rPr>
        <w:t xml:space="preserve"> 200 </w:t>
      </w:r>
      <w:proofErr w:type="spellStart"/>
      <w:r w:rsidRPr="000F6C3D">
        <w:rPr>
          <w:sz w:val="24"/>
          <w:szCs w:val="24"/>
        </w:rPr>
        <w:t>hours</w:t>
      </w:r>
      <w:proofErr w:type="spellEnd"/>
      <w:r w:rsidRPr="000F6C3D">
        <w:rPr>
          <w:sz w:val="24"/>
          <w:szCs w:val="24"/>
        </w:rPr>
        <w:t xml:space="preserve"> on </w:t>
      </w:r>
      <w:proofErr w:type="spellStart"/>
      <w:r w:rsidRPr="000F6C3D">
        <w:rPr>
          <w:sz w:val="24"/>
          <w:szCs w:val="24"/>
        </w:rPr>
        <w:t>community</w:t>
      </w:r>
      <w:proofErr w:type="spellEnd"/>
      <w:r w:rsidRPr="000F6C3D">
        <w:rPr>
          <w:sz w:val="24"/>
          <w:szCs w:val="24"/>
        </w:rPr>
        <w:t xml:space="preserve"> </w:t>
      </w:r>
      <w:proofErr w:type="spellStart"/>
      <w:r w:rsidRPr="000F6C3D">
        <w:rPr>
          <w:sz w:val="24"/>
          <w:szCs w:val="24"/>
        </w:rPr>
        <w:t>services</w:t>
      </w:r>
      <w:proofErr w:type="spellEnd"/>
      <w:r w:rsidRPr="000F6C3D">
        <w:rPr>
          <w:sz w:val="24"/>
          <w:szCs w:val="24"/>
        </w:rPr>
        <w:t xml:space="preserve">. </w:t>
      </w:r>
    </w:p>
    <w:p w:rsidR="005224DB" w:rsidRDefault="005224DB" w:rsidP="005224DB">
      <w:pPr>
        <w:rPr>
          <w:sz w:val="24"/>
          <w:szCs w:val="24"/>
        </w:rPr>
      </w:pPr>
    </w:p>
    <w:p w:rsidR="005224DB" w:rsidRDefault="005224DB" w:rsidP="005224DB">
      <w:pPr>
        <w:tabs>
          <w:tab w:val="left" w:pos="8310"/>
        </w:tabs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>TOGETHER WE MAKE TOMORROW MORE BEAUTIFUL</w:t>
      </w:r>
    </w:p>
    <w:p w:rsidR="005224DB" w:rsidRDefault="005224DB" w:rsidP="005224DB">
      <w:pPr>
        <w:tabs>
          <w:tab w:val="left" w:pos="8310"/>
        </w:tabs>
      </w:pPr>
      <w:r>
        <w:rPr>
          <w:noProof/>
          <w:lang w:eastAsia="tr-TR"/>
        </w:rPr>
        <w:pict>
          <v:rect id="_x0000_s1030" style="position:absolute;margin-left:136.15pt;margin-top:5.65pt;width:98.25pt;height:72.75pt;z-index:251665408" stroked="f">
            <v:textbox>
              <w:txbxContent>
                <w:p w:rsidR="005224DB" w:rsidRDefault="005224DB" w:rsidP="005224DB">
                  <w:r w:rsidRPr="003D413E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07745" cy="866775"/>
                        <wp:effectExtent l="19050" t="0" r="1905" b="0"/>
                        <wp:docPr id="1" name="Resim 4" descr="http://www.eco-friendly-emporium.com/image-files/green_citizens_holding_the_ear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eco-friendly-emporium.com/image-files/green_citizens_holding_the_ear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24DB" w:rsidRDefault="005224DB" w:rsidP="005224DB">
      <w:pPr>
        <w:tabs>
          <w:tab w:val="left" w:pos="8310"/>
        </w:tabs>
      </w:pPr>
    </w:p>
    <w:p w:rsidR="005224DB" w:rsidRDefault="005224DB" w:rsidP="005224DB">
      <w:pPr>
        <w:tabs>
          <w:tab w:val="left" w:pos="8310"/>
        </w:tabs>
      </w:pPr>
    </w:p>
    <w:p w:rsidR="005224DB" w:rsidRDefault="005224DB" w:rsidP="005224DB">
      <w:pPr>
        <w:tabs>
          <w:tab w:val="left" w:pos="8310"/>
        </w:tabs>
      </w:pPr>
    </w:p>
    <w:p w:rsidR="005224DB" w:rsidRDefault="005224DB" w:rsidP="005224DB">
      <w:pPr>
        <w:tabs>
          <w:tab w:val="left" w:pos="8310"/>
        </w:tabs>
      </w:pPr>
      <w:proofErr w:type="spellStart"/>
      <w:r>
        <w:t>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r w:rsidRPr="005F474D">
        <w:rPr>
          <w:b/>
          <w:color w:val="002060"/>
          <w:sz w:val="32"/>
          <w:szCs w:val="32"/>
        </w:rPr>
        <w:t>YOU</w:t>
      </w:r>
      <w:r>
        <w:t xml:space="preserve"> can </w:t>
      </w:r>
      <w:r w:rsidRPr="005F474D">
        <w:rPr>
          <w:b/>
          <w:color w:val="002060"/>
          <w:sz w:val="32"/>
          <w:szCs w:val="32"/>
        </w:rPr>
        <w:t>HELP</w:t>
      </w:r>
      <w:r>
        <w:rPr>
          <w:b/>
          <w:color w:val="002060"/>
        </w:rPr>
        <w:t xml:space="preserve"> </w:t>
      </w:r>
      <w:r>
        <w:t xml:space="preserve">us </w:t>
      </w:r>
      <w:proofErr w:type="spellStart"/>
      <w:r>
        <w:t>conserve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planet: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Seperate</w:t>
      </w:r>
      <w:proofErr w:type="spellEnd"/>
      <w:r>
        <w:t xml:space="preserve"> </w:t>
      </w:r>
      <w:proofErr w:type="spellStart"/>
      <w:r>
        <w:t>your</w:t>
      </w:r>
      <w:proofErr w:type="spellEnd"/>
      <w:r w:rsidRPr="005F474D">
        <w:rPr>
          <w:color w:val="002060"/>
        </w:rPr>
        <w:t xml:space="preserve"> </w:t>
      </w:r>
      <w:r w:rsidRPr="005F474D">
        <w:rPr>
          <w:b/>
          <w:color w:val="002060"/>
        </w:rPr>
        <w:t>GARBAGE</w:t>
      </w:r>
      <w:r>
        <w:t xml:space="preserve"> 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stimulate</w:t>
      </w:r>
      <w:proofErr w:type="spellEnd"/>
      <w:r>
        <w:t xml:space="preserve"> </w:t>
      </w:r>
      <w:r w:rsidRPr="005F474D">
        <w:rPr>
          <w:b/>
          <w:color w:val="002060"/>
        </w:rPr>
        <w:t>RECYCLING</w:t>
      </w:r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Use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5F474D">
        <w:rPr>
          <w:b/>
          <w:color w:val="002060"/>
        </w:rPr>
        <w:t>BATHROOM TOWELS</w:t>
      </w:r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Pr="005F474D">
        <w:rPr>
          <w:b/>
          <w:color w:val="002060"/>
        </w:rPr>
        <w:t>REDUCE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r w:rsidRPr="005F474D">
        <w:rPr>
          <w:b/>
          <w:color w:val="002060"/>
        </w:rPr>
        <w:t>CHEMICALS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5F474D">
        <w:rPr>
          <w:b/>
          <w:color w:val="002060"/>
        </w:rPr>
        <w:t>WATER</w:t>
      </w:r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Take</w:t>
      </w:r>
      <w:proofErr w:type="spellEnd"/>
      <w:r>
        <w:t xml:space="preserve"> a </w:t>
      </w:r>
      <w:r w:rsidRPr="005F474D">
        <w:rPr>
          <w:b/>
          <w:color w:val="002060"/>
        </w:rPr>
        <w:t>SHOWER</w:t>
      </w:r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5F474D">
        <w:rPr>
          <w:b/>
          <w:color w:val="002060"/>
        </w:rPr>
        <w:t>BATH TUB</w:t>
      </w:r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5F474D">
        <w:rPr>
          <w:b/>
          <w:color w:val="002060"/>
        </w:rPr>
        <w:t>MINIBAR</w:t>
      </w:r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unneccesary</w:t>
      </w:r>
      <w:proofErr w:type="spellEnd"/>
      <w:r>
        <w:t xml:space="preserve"> 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electricity</w:t>
      </w:r>
      <w:proofErr w:type="spellEnd"/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Throw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batteries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r w:rsidRPr="005F474D">
        <w:rPr>
          <w:b/>
          <w:color w:val="002060"/>
        </w:rPr>
        <w:t>BATTERY WASTE BIN</w:t>
      </w:r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lobby</w:t>
      </w:r>
      <w:proofErr w:type="spellEnd"/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Pr="005F474D">
        <w:rPr>
          <w:b/>
          <w:color w:val="002060"/>
        </w:rPr>
        <w:t>WATER LEAKS</w:t>
      </w:r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Pr="005F474D">
        <w:rPr>
          <w:b/>
          <w:color w:val="002060"/>
        </w:rPr>
        <w:t xml:space="preserve">CURTAINS </w:t>
      </w:r>
      <w:proofErr w:type="spellStart"/>
      <w:r>
        <w:t>and</w:t>
      </w:r>
      <w:proofErr w:type="spellEnd"/>
      <w:r>
        <w:t xml:space="preserve"> </w:t>
      </w:r>
      <w:r w:rsidRPr="005F474D">
        <w:rPr>
          <w:b/>
          <w:color w:val="002060"/>
        </w:rPr>
        <w:t>BALCONY DOORS</w:t>
      </w:r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r w:rsidRPr="005F474D">
        <w:rPr>
          <w:b/>
          <w:color w:val="002060"/>
        </w:rPr>
        <w:t>AIRDONDITIONING</w:t>
      </w:r>
      <w:r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</w:pPr>
      <w:proofErr w:type="spellStart"/>
      <w:r>
        <w:t>Keep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balcony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5F474D">
        <w:rPr>
          <w:b/>
          <w:color w:val="002060"/>
        </w:rPr>
        <w:t>AIRCONDITIONING</w:t>
      </w:r>
      <w:r>
        <w:t>.</w:t>
      </w:r>
    </w:p>
    <w:p w:rsidR="005224DB" w:rsidRPr="005F474D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r w:rsidRPr="003D413E">
        <w:t xml:space="preserve">Deliver </w:t>
      </w:r>
      <w:proofErr w:type="spellStart"/>
      <w:r w:rsidRPr="003D413E">
        <w:t>your</w:t>
      </w:r>
      <w:proofErr w:type="spellEnd"/>
      <w:r w:rsidRPr="005F474D">
        <w:rPr>
          <w:color w:val="17365D" w:themeColor="text2" w:themeShade="BF"/>
        </w:rPr>
        <w:t xml:space="preserve"> </w:t>
      </w:r>
      <w:r w:rsidRPr="003D413E">
        <w:rPr>
          <w:b/>
          <w:color w:val="002060"/>
        </w:rPr>
        <w:t>HAZARDOUS WASTE</w:t>
      </w:r>
      <w:r w:rsidRPr="005F474D">
        <w:rPr>
          <w:color w:val="17365D" w:themeColor="text2" w:themeShade="BF"/>
        </w:rPr>
        <w:t xml:space="preserve"> </w:t>
      </w:r>
      <w:proofErr w:type="spellStart"/>
      <w:r w:rsidRPr="003D413E">
        <w:t>like</w:t>
      </w:r>
      <w:proofErr w:type="spellEnd"/>
      <w:r w:rsidRPr="003D413E">
        <w:t xml:space="preserve"> </w:t>
      </w:r>
      <w:proofErr w:type="spellStart"/>
      <w:r w:rsidRPr="003D413E">
        <w:t>empty</w:t>
      </w:r>
      <w:proofErr w:type="spellEnd"/>
      <w:r w:rsidRPr="005F474D">
        <w:rPr>
          <w:b/>
          <w:color w:val="17365D" w:themeColor="text2" w:themeShade="BF"/>
        </w:rPr>
        <w:t xml:space="preserve"> </w:t>
      </w:r>
      <w:r w:rsidRPr="003D413E">
        <w:rPr>
          <w:b/>
          <w:color w:val="002060"/>
        </w:rPr>
        <w:t>AEROSOLS</w:t>
      </w:r>
      <w:r w:rsidRPr="005F474D">
        <w:rPr>
          <w:b/>
          <w:color w:val="17365D" w:themeColor="text2" w:themeShade="BF"/>
        </w:rPr>
        <w:t xml:space="preserve"> </w:t>
      </w:r>
      <w:r w:rsidRPr="003D413E">
        <w:t xml:space="preserve">at </w:t>
      </w:r>
      <w:proofErr w:type="spellStart"/>
      <w:r w:rsidRPr="003D413E">
        <w:t>the</w:t>
      </w:r>
      <w:proofErr w:type="spellEnd"/>
      <w:r w:rsidRPr="003D413E">
        <w:t xml:space="preserve"> </w:t>
      </w:r>
      <w:proofErr w:type="spellStart"/>
      <w:r w:rsidRPr="003D413E">
        <w:t>reception</w:t>
      </w:r>
      <w:proofErr w:type="spellEnd"/>
      <w:r w:rsidRPr="003D413E">
        <w:t xml:space="preserve"> </w:t>
      </w:r>
      <w:proofErr w:type="spellStart"/>
      <w:r w:rsidRPr="003D413E">
        <w:t>desk</w:t>
      </w:r>
      <w:proofErr w:type="spellEnd"/>
      <w:r w:rsidRPr="003D413E">
        <w:t>.</w:t>
      </w:r>
    </w:p>
    <w:p w:rsidR="005224DB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 w:rsidRPr="003D413E">
        <w:t>Help</w:t>
      </w:r>
      <w:proofErr w:type="spellEnd"/>
      <w:r w:rsidRPr="003D413E">
        <w:t xml:space="preserve"> </w:t>
      </w:r>
      <w:proofErr w:type="spellStart"/>
      <w:r w:rsidRPr="003D413E">
        <w:t>to</w:t>
      </w:r>
      <w:proofErr w:type="spellEnd"/>
      <w:r w:rsidRPr="003D413E">
        <w:t xml:space="preserve"> </w:t>
      </w:r>
      <w:proofErr w:type="spellStart"/>
      <w:r w:rsidRPr="003D413E">
        <w:t>keep</w:t>
      </w:r>
      <w:proofErr w:type="spellEnd"/>
      <w:r w:rsidRPr="003D413E">
        <w:t xml:space="preserve"> </w:t>
      </w:r>
      <w:proofErr w:type="spellStart"/>
      <w:r w:rsidRPr="003D413E">
        <w:t>our</w:t>
      </w:r>
      <w:proofErr w:type="spellEnd"/>
      <w:r w:rsidRPr="005F474D">
        <w:rPr>
          <w:color w:val="17365D" w:themeColor="text2" w:themeShade="BF"/>
        </w:rPr>
        <w:t xml:space="preserve"> </w:t>
      </w:r>
      <w:r w:rsidRPr="003D413E">
        <w:rPr>
          <w:b/>
          <w:color w:val="002060"/>
        </w:rPr>
        <w:t>BEACHES</w:t>
      </w:r>
      <w:r w:rsidRPr="005F474D">
        <w:rPr>
          <w:color w:val="17365D" w:themeColor="text2" w:themeShade="BF"/>
        </w:rPr>
        <w:t xml:space="preserve"> </w:t>
      </w:r>
      <w:proofErr w:type="spellStart"/>
      <w:r w:rsidRPr="003D413E">
        <w:t>clean</w:t>
      </w:r>
      <w:proofErr w:type="spellEnd"/>
      <w:r w:rsidRPr="003D413E">
        <w:t>.</w:t>
      </w:r>
    </w:p>
    <w:p w:rsidR="005224DB" w:rsidRPr="005F474D" w:rsidRDefault="005224DB" w:rsidP="005224DB">
      <w:pPr>
        <w:pStyle w:val="ListeParagraf"/>
        <w:numPr>
          <w:ilvl w:val="0"/>
          <w:numId w:val="1"/>
        </w:numPr>
        <w:tabs>
          <w:tab w:val="left" w:pos="8310"/>
        </w:tabs>
        <w:rPr>
          <w:color w:val="17365D" w:themeColor="text2" w:themeShade="BF"/>
        </w:rPr>
      </w:pPr>
      <w:proofErr w:type="spellStart"/>
      <w:r>
        <w:t>Encourage</w:t>
      </w:r>
      <w:proofErr w:type="spellEnd"/>
      <w:r w:rsidRPr="003D413E">
        <w:t xml:space="preserve"> </w:t>
      </w:r>
      <w:proofErr w:type="spellStart"/>
      <w:r w:rsidRPr="003D413E">
        <w:t>your</w:t>
      </w:r>
      <w:proofErr w:type="spellEnd"/>
      <w:r>
        <w:rPr>
          <w:color w:val="17365D" w:themeColor="text2" w:themeShade="BF"/>
        </w:rPr>
        <w:t xml:space="preserve"> </w:t>
      </w:r>
      <w:r w:rsidRPr="003D413E">
        <w:rPr>
          <w:b/>
          <w:color w:val="002060"/>
        </w:rPr>
        <w:t>CHILDREN</w:t>
      </w:r>
      <w:r>
        <w:rPr>
          <w:color w:val="17365D" w:themeColor="text2" w:themeShade="BF"/>
        </w:rPr>
        <w:t xml:space="preserve"> </w:t>
      </w:r>
      <w:proofErr w:type="spellStart"/>
      <w:r w:rsidRPr="003D413E">
        <w:t>to</w:t>
      </w:r>
      <w:proofErr w:type="spellEnd"/>
      <w:r w:rsidRPr="003D413E">
        <w:t xml:space="preserve"> do </w:t>
      </w:r>
      <w:proofErr w:type="spellStart"/>
      <w:r w:rsidRPr="003D413E">
        <w:t>the</w:t>
      </w:r>
      <w:proofErr w:type="spellEnd"/>
      <w:r w:rsidRPr="003D413E">
        <w:t xml:space="preserve"> </w:t>
      </w:r>
      <w:proofErr w:type="spellStart"/>
      <w:r w:rsidRPr="003D413E">
        <w:t>same</w:t>
      </w:r>
      <w:proofErr w:type="spellEnd"/>
      <w:r w:rsidRPr="003D413E">
        <w:t>.</w:t>
      </w:r>
    </w:p>
    <w:p w:rsidR="00C00421" w:rsidRDefault="00C00421"/>
    <w:sectPr w:rsidR="00C00421" w:rsidSect="00C0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51D"/>
    <w:multiLevelType w:val="hybridMultilevel"/>
    <w:tmpl w:val="BF106A82"/>
    <w:lvl w:ilvl="0" w:tplc="6EBCA4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4DB"/>
    <w:rsid w:val="005224DB"/>
    <w:rsid w:val="00C00421"/>
    <w:rsid w:val="00D8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24D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22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Company>Hewlett-Packard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2014-08-29T11:52:00Z</dcterms:created>
  <dcterms:modified xsi:type="dcterms:W3CDTF">2014-08-29T11:53:00Z</dcterms:modified>
</cp:coreProperties>
</file>